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C0" w:rsidRPr="008F081C" w:rsidRDefault="00F072C0" w:rsidP="00F072C0">
      <w:pPr>
        <w:rPr>
          <w:rFonts w:ascii="黑体" w:eastAsia="黑体" w:hAnsi="黑体" w:hint="eastAsia"/>
          <w:b/>
          <w:sz w:val="28"/>
        </w:rPr>
      </w:pPr>
      <w:r w:rsidRPr="00B415C0">
        <w:rPr>
          <w:rFonts w:ascii="黑体" w:eastAsia="黑体" w:hAnsi="黑体" w:hint="eastAsia"/>
          <w:b/>
          <w:sz w:val="32"/>
        </w:rPr>
        <w:t>附件</w:t>
      </w:r>
    </w:p>
    <w:p w:rsidR="00F072C0" w:rsidRPr="008F081C" w:rsidRDefault="00F072C0" w:rsidP="00F072C0">
      <w:pPr>
        <w:snapToGrid w:val="0"/>
        <w:spacing w:line="54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8F081C">
        <w:rPr>
          <w:rFonts w:ascii="方正小标宋简体" w:eastAsia="方正小标宋简体" w:hint="eastAsia"/>
          <w:sz w:val="32"/>
          <w:szCs w:val="32"/>
        </w:rPr>
        <w:t>2019年全国普通高校中华优秀传统文化传承基地名单</w:t>
      </w:r>
    </w:p>
    <w:tbl>
      <w:tblPr>
        <w:tblW w:w="8861" w:type="dxa"/>
        <w:jc w:val="center"/>
        <w:tblLook w:val="04A0" w:firstRow="1" w:lastRow="0" w:firstColumn="1" w:lastColumn="0" w:noHBand="0" w:noVBand="1"/>
      </w:tblPr>
      <w:tblGrid>
        <w:gridCol w:w="1099"/>
        <w:gridCol w:w="1405"/>
        <w:gridCol w:w="3239"/>
        <w:gridCol w:w="3118"/>
      </w:tblGrid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传承项目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北京理工大学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传统手工艺术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晋剧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木偶戏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吉林艺术学院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吉剧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中华射艺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南京财经大学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篆刻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江苏第二师范学院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锡剧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苏州工艺美术职业技术学院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苏绣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丽水学院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青瓷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凤阳花鼓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福建师范大学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闽台地方戏曲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赣南师范大学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赣南采茶戏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山东体育学院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螳螂拳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山东艺术学院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山东年画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武汉大学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楚剧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武汉纺织大学</w:t>
            </w: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汉绣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湖南工艺美术职业学院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湘绣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华南师范大学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岭南传统舞蹈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深圳信息职业技术学院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诗经文化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成都纺织高等专科学校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蜀绣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贵州民族大学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侗族大歌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云南民族大学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云南</w:t>
            </w: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扎染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西安建筑科技大学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传统瓦作技艺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陕西师范大学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陕西皮影</w:t>
            </w:r>
          </w:p>
        </w:tc>
      </w:tr>
      <w:tr w:rsidR="00F072C0" w:rsidRPr="000D0EF5" w:rsidTr="002F63B5">
        <w:trPr>
          <w:trHeight w:val="454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9A496E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496E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西安外事学院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C0" w:rsidRPr="000D0EF5" w:rsidRDefault="00F072C0" w:rsidP="002F6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EF5">
              <w:rPr>
                <w:rFonts w:ascii="宋体" w:hAnsi="宋体" w:cs="宋体" w:hint="eastAsia"/>
                <w:color w:val="000000"/>
                <w:kern w:val="0"/>
                <w:sz w:val="24"/>
              </w:rPr>
              <w:t>古琴</w:t>
            </w:r>
          </w:p>
        </w:tc>
      </w:tr>
    </w:tbl>
    <w:p w:rsidR="001A142C" w:rsidRDefault="001A142C">
      <w:bookmarkStart w:id="0" w:name="_GoBack"/>
      <w:bookmarkEnd w:id="0"/>
    </w:p>
    <w:sectPr w:rsidR="001A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C0"/>
    <w:rsid w:val="001A142C"/>
    <w:rsid w:val="00F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49B70-CD8C-4917-AABD-874213D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437</Characters>
  <Application>Microsoft Office Word</Application>
  <DocSecurity>0</DocSecurity>
  <Lines>3</Lines>
  <Paragraphs>1</Paragraphs>
  <ScaleCrop>false</ScaleCrop>
  <Company>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2019-10-09T08:33:00Z</dcterms:created>
  <dcterms:modified xsi:type="dcterms:W3CDTF">2019-10-09T08:36:00Z</dcterms:modified>
</cp:coreProperties>
</file>